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2CCF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4DC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66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党群人事部人事专员（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 w14:paraId="61CA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丁巧稚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王欣怡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庄高璟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肖柳生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张诗颖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张锦锦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蒋欣雨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管闽浩</w:t>
      </w:r>
    </w:p>
    <w:p w14:paraId="00722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财务管理部会计核算（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 w14:paraId="7CDD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丁佳敏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上官文清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朱凤仪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苏巧凤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张同雨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陈梓轩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洪宇霏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黄筱迪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康莉莉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曾露露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廖丹烨</w:t>
      </w:r>
    </w:p>
    <w:p w14:paraId="2740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总工办地质专员（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 w14:paraId="0C14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李俊鹏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陆益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陈嘉静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林靖翔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洪诗婷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徐火龙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郭成毅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谢明景</w:t>
      </w:r>
    </w:p>
    <w:p w14:paraId="48A0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战略发展部（前期办）区域协调专员（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人）</w:t>
      </w:r>
    </w:p>
    <w:p w14:paraId="6376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王文涛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任安凯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刘慧婉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李龙平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张文雄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范小芳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林仲勇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林涣璋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林雯欣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钟水芳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黄馨怡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蔡泽龙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4084C3-ADA0-48FF-BA2D-07EFA54115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0CC4F8-BF86-412D-A40F-658A3EFE53F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F3437CE-C195-4F0C-8574-728889E2A9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FC9241C-5F0F-4CC9-B442-6F1C4994D3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C1AAF21-09C4-476F-8D9C-EE936653BD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A14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09B60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B609B60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19B1BD8"/>
    <w:rsid w:val="07AC4539"/>
    <w:rsid w:val="080D5A7C"/>
    <w:rsid w:val="08282F10"/>
    <w:rsid w:val="08742021"/>
    <w:rsid w:val="09A25BF3"/>
    <w:rsid w:val="0ADD11E0"/>
    <w:rsid w:val="0B3D2F24"/>
    <w:rsid w:val="0C3703FE"/>
    <w:rsid w:val="0F4D402E"/>
    <w:rsid w:val="10DE61A2"/>
    <w:rsid w:val="1299519D"/>
    <w:rsid w:val="17DC6793"/>
    <w:rsid w:val="185A14A7"/>
    <w:rsid w:val="27E96860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7670F2A"/>
    <w:rsid w:val="3B6D1809"/>
    <w:rsid w:val="3D0B1B84"/>
    <w:rsid w:val="3D900F90"/>
    <w:rsid w:val="3FF96A8F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E687381"/>
    <w:rsid w:val="6FFA0C97"/>
    <w:rsid w:val="707717C7"/>
    <w:rsid w:val="72414668"/>
    <w:rsid w:val="795B11B3"/>
    <w:rsid w:val="79A76086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2025-06-09T09:19:00Z</dcterms:created>
  <dc:creator>余安东</dc:creator>
  <cp:lastModifiedBy>林晴</cp:lastModifiedBy>
  <dcterms:modified xsi:type="dcterms:W3CDTF">2026-02-06T08:13:55Z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92136B8A9C2A49FD8AF663CA7E3E9B27_13</vt:lpwstr>
  </property>
  <property fmtid="{D5CDD505-2E9C-101B-9397-08002B2CF9AE}" pid="4" name="KSOTemplateDocerSaveRecord">
    <vt:lpwstr>eyJoZGlkIjoiYzA4ODBiMjViNWE5OGZlMTc0NzUzZGUyZTMwNmQ4NzUiLCJ1c2VySWQiOiIxNjc2NTQzMzEzIn0=</vt:lpwstr>
  </property>
</Properties>
</file>